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 xml:space="preserve">ny employee or individual covered by this policy who </w:t>
      </w:r>
      <w:proofErr w:type="gramStart"/>
      <w:r w:rsidRPr="0099113F">
        <w:rPr>
          <w:rFonts w:ascii="Arial" w:hAnsi="Arial" w:cs="Arial"/>
        </w:rPr>
        <w:t>engages</w:t>
      </w:r>
      <w:proofErr w:type="gramEnd"/>
      <w:r w:rsidRPr="0099113F">
        <w:rPr>
          <w:rFonts w:ascii="Arial" w:hAnsi="Arial" w:cs="Arial"/>
        </w:rPr>
        <w:t xml:space="preserve">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proofErr w:type="gramStart"/>
      <w:r w:rsidRPr="0051126B">
        <w:rPr>
          <w:rFonts w:ascii="Arial" w:hAnsi="Arial" w:cs="Arial"/>
        </w:rPr>
        <w:t>encouraged</w:t>
      </w:r>
      <w:proofErr w:type="gramEnd"/>
      <w:r w:rsidRPr="0051126B">
        <w:rPr>
          <w:rFonts w:ascii="Arial" w:hAnsi="Arial" w:cs="Arial"/>
        </w:rPr>
        <w:t xml:space="preserve">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proofErr w:type="gramStart"/>
      <w:r w:rsidRPr="00CE525D">
        <w:rPr>
          <w:rFonts w:ascii="Arial" w:hAnsi="Arial" w:cs="Arial"/>
        </w:rPr>
        <w:t>protections.</w:t>
      </w:r>
      <w:proofErr w:type="gramEnd"/>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 xml:space="preserve">NYS Division of Human Rights, One Fordham Plaza, Fourth Floor, </w:t>
      </w:r>
      <w:proofErr w:type="gramStart"/>
      <w:r w:rsidRPr="0051126B">
        <w:rPr>
          <w:rFonts w:ascii="Arial" w:hAnsi="Arial" w:cs="Arial"/>
          <w:szCs w:val="24"/>
        </w:rPr>
        <w:t>Bronx</w:t>
      </w:r>
      <w:proofErr w:type="gramEnd"/>
      <w:r w:rsidRPr="0051126B">
        <w:rPr>
          <w:rFonts w:ascii="Arial" w:hAnsi="Arial" w:cs="Arial"/>
          <w:szCs w:val="24"/>
        </w:rPr>
        <w:t>,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A2" w:rsidRDefault="00175FA2" w:rsidP="00FC1A8A">
      <w:pPr>
        <w:spacing w:after="0" w:line="240" w:lineRule="auto"/>
      </w:pPr>
      <w:r>
        <w:separator/>
      </w:r>
    </w:p>
  </w:endnote>
  <w:endnote w:type="continuationSeparator" w:id="0">
    <w:p w:rsidR="00175FA2" w:rsidRDefault="00175FA2" w:rsidP="00FC1A8A">
      <w:pPr>
        <w:spacing w:after="0" w:line="240" w:lineRule="auto"/>
      </w:pPr>
      <w:r>
        <w:continuationSeparator/>
      </w:r>
    </w:p>
  </w:endnote>
  <w:endnote w:type="continuationNotice" w:id="1">
    <w:p w:rsidR="00175FA2" w:rsidRDefault="00175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9E5003">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A2" w:rsidRDefault="00175FA2" w:rsidP="00FC1A8A">
      <w:pPr>
        <w:spacing w:after="0" w:line="240" w:lineRule="auto"/>
      </w:pPr>
      <w:r>
        <w:separator/>
      </w:r>
    </w:p>
  </w:footnote>
  <w:footnote w:type="continuationSeparator" w:id="0">
    <w:p w:rsidR="00175FA2" w:rsidRDefault="00175FA2" w:rsidP="00FC1A8A">
      <w:pPr>
        <w:spacing w:after="0" w:line="240" w:lineRule="auto"/>
      </w:pPr>
      <w:r>
        <w:continuationSeparator/>
      </w:r>
    </w:p>
  </w:footnote>
  <w:footnote w:type="continuationNotice" w:id="1">
    <w:p w:rsidR="00175FA2" w:rsidRDefault="00175FA2">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w:t>
      </w:r>
      <w:proofErr w:type="gramStart"/>
      <w:r w:rsidRPr="00AB667A">
        <w:rPr>
          <w:rFonts w:ascii="Arial" w:hAnsi="Arial" w:cs="Arial"/>
          <w:sz w:val="16"/>
          <w:szCs w:val="16"/>
          <w:lang w:val="en-US"/>
        </w:rPr>
        <w:t>classes</w:t>
      </w:r>
      <w:proofErr w:type="gramEnd"/>
      <w:r w:rsidRPr="00AB667A">
        <w:rPr>
          <w:rFonts w:ascii="Arial" w:hAnsi="Arial" w:cs="Arial"/>
          <w:sz w:val="16"/>
          <w:szCs w:val="16"/>
          <w:lang w:val="en-US"/>
        </w:rPr>
        <w:t xml:space="preserve">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w:t>
      </w:r>
      <w:r w:rsidRPr="00543D4C">
        <w:rPr>
          <w:rFonts w:ascii="Arial" w:hAnsi="Arial" w:cs="Arial"/>
          <w:sz w:val="16"/>
          <w:szCs w:val="16"/>
        </w:rPr>
        <w:t>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178EF"/>
    <w:rsid w:val="00175FA2"/>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003"/>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7444-E2EE-4362-B665-8955A2FF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Lance Plunkett</cp:lastModifiedBy>
  <cp:revision>2</cp:revision>
  <cp:lastPrinted>2018-06-26T19:00:00Z</cp:lastPrinted>
  <dcterms:created xsi:type="dcterms:W3CDTF">2019-04-03T20:04:00Z</dcterms:created>
  <dcterms:modified xsi:type="dcterms:W3CDTF">2019-04-03T20:04:00Z</dcterms:modified>
</cp:coreProperties>
</file>